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84" w:rsidRDefault="002F0284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02"/>
        <w:gridCol w:w="8068"/>
      </w:tblGrid>
      <w:tr w:rsidR="00504AD3" w:rsidRPr="00764A5B" w:rsidTr="00637E73"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504AD3" w:rsidRDefault="0009206F" w:rsidP="00504A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Мониторинг удовлетворенности родителей образовательными услугами ДОУ</w:t>
            </w:r>
          </w:p>
          <w:p w:rsidR="00095A66" w:rsidRPr="00764A5B" w:rsidRDefault="00095A66" w:rsidP="00504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состоянию на 01.10.2014 года (опрошено 122 респондента)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Данные о родителях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1) состав семьи: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1- один ребенок в семье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35%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2- два ребенка в семье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50%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 </w:t>
            </w:r>
            <w:proofErr w:type="gramStart"/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три и более детей</w:t>
            </w:r>
            <w:proofErr w:type="gramEnd"/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семье 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- 15%</w:t>
            </w:r>
          </w:p>
          <w:p w:rsidR="00095A66" w:rsidRDefault="00095A66" w:rsidP="00504AD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2) образование родителей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1- высшее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39%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2- неоконченное высшее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25%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2- среднее специальное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27%</w:t>
            </w: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3- среднее </w:t>
            </w:r>
            <w:r w:rsidR="00D944B9">
              <w:rPr>
                <w:rFonts w:ascii="Times New Roman" w:eastAsia="Times New Roman" w:hAnsi="Times New Roman" w:cs="Times New Roman"/>
                <w:sz w:val="16"/>
                <w:szCs w:val="16"/>
              </w:rPr>
              <w:t>– 9%</w:t>
            </w:r>
          </w:p>
          <w:p w:rsidR="00095A66" w:rsidRDefault="00095A66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D3" w:rsidRPr="00764A5B" w:rsidRDefault="00504AD3" w:rsidP="00095A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D3" w:rsidRPr="00764A5B" w:rsidRDefault="00504AD3" w:rsidP="00504A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Удовлетворенность качеством образования</w:t>
            </w:r>
          </w:p>
          <w:p w:rsidR="00504AD3" w:rsidRPr="00764A5B" w:rsidRDefault="00504AD3" w:rsidP="00504AD3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Укажите, пожалуйста, в какой степени Вы удовлетворены качеством образовательных услуг в ДОУ:</w:t>
            </w:r>
          </w:p>
          <w:p w:rsidR="00504AD3" w:rsidRPr="00764A5B" w:rsidRDefault="00504AD3" w:rsidP="00504A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A5B">
              <w:rPr>
                <w:rFonts w:ascii="Times New Roman" w:eastAsia="Times New Roman" w:hAnsi="Times New Roman" w:cs="Times New Roman"/>
                <w:sz w:val="16"/>
                <w:szCs w:val="16"/>
              </w:rPr>
              <w:t>(отметьте один ответ в каждом вопросе)</w:t>
            </w:r>
          </w:p>
          <w:p w:rsidR="00504AD3" w:rsidRPr="00764A5B" w:rsidRDefault="00504AD3">
            <w:pPr>
              <w:rPr>
                <w:sz w:val="14"/>
                <w:szCs w:val="16"/>
              </w:rPr>
            </w:pPr>
          </w:p>
          <w:tbl>
            <w:tblPr>
              <w:tblStyle w:val="a3"/>
              <w:tblW w:w="8217" w:type="dxa"/>
              <w:tblLook w:val="04A0"/>
            </w:tblPr>
            <w:tblGrid>
              <w:gridCol w:w="562"/>
              <w:gridCol w:w="4395"/>
              <w:gridCol w:w="2268"/>
              <w:gridCol w:w="992"/>
            </w:tblGrid>
            <w:tr w:rsidR="002F0284" w:rsidRPr="00764A5B" w:rsidTr="00764A5B">
              <w:tc>
                <w:tcPr>
                  <w:tcW w:w="562" w:type="dxa"/>
                </w:tcPr>
                <w:p w:rsidR="002F0284" w:rsidRPr="00764A5B" w:rsidRDefault="002F0284" w:rsidP="002F0284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6"/>
                    </w:rPr>
                  </w:pPr>
                  <w:r w:rsidRPr="00764A5B">
                    <w:rPr>
                      <w:rFonts w:ascii="Times New Roman" w:eastAsia="Times New Roman" w:hAnsi="Times New Roman" w:cs="Times New Roman"/>
                      <w:b/>
                      <w:sz w:val="14"/>
                      <w:szCs w:val="16"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2F0284" w:rsidRPr="00764A5B" w:rsidRDefault="002F0284" w:rsidP="004E59B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</w:rPr>
                  </w:pPr>
                  <w:r w:rsidRPr="00764A5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6"/>
                    </w:rPr>
                    <w:t xml:space="preserve">вопросы </w:t>
                  </w:r>
                </w:p>
              </w:tc>
              <w:tc>
                <w:tcPr>
                  <w:tcW w:w="2268" w:type="dxa"/>
                </w:tcPr>
                <w:p w:rsidR="002F0284" w:rsidRPr="00764A5B" w:rsidRDefault="002F0284" w:rsidP="004E59B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</w:rPr>
                  </w:pPr>
                  <w:r w:rsidRPr="00764A5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6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2F0284" w:rsidRPr="00764A5B" w:rsidRDefault="002F0284" w:rsidP="004E59BD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</w:rPr>
                  </w:pPr>
                  <w:r w:rsidRPr="00764A5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6"/>
                    </w:rPr>
                    <w:t>ответы</w:t>
                  </w:r>
                </w:p>
              </w:tc>
            </w:tr>
            <w:tr w:rsidR="00095A66" w:rsidRPr="00764A5B" w:rsidTr="0006469A">
              <w:tc>
                <w:tcPr>
                  <w:tcW w:w="562" w:type="dxa"/>
                  <w:vMerge w:val="restart"/>
                </w:tcPr>
                <w:p w:rsidR="00095A66" w:rsidRPr="00764A5B" w:rsidRDefault="00095A66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7655" w:type="dxa"/>
                  <w:gridSpan w:val="3"/>
                </w:tcPr>
                <w:p w:rsidR="00095A66" w:rsidRPr="00095A66" w:rsidRDefault="00095A6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Владеете ли Вы информацией о работе учреждения</w:t>
                  </w:r>
                </w:p>
                <w:p w:rsidR="00095A66" w:rsidRPr="00095A66" w:rsidRDefault="00095A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 о целях, задачах, содержании и формах образовательной деятельности ДОУ</w:t>
                  </w: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полностью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57%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частично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38%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владею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5%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2F0284" w:rsidRPr="00095A66" w:rsidRDefault="002F0284" w:rsidP="002F0284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 о режиме работы дошкольного учреждения</w:t>
                  </w: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полностью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79%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частично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20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владею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 об организации питания</w:t>
                  </w: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полностью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81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частично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17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владею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651F41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2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2F0284" w:rsidRPr="00095A66" w:rsidRDefault="002F0284" w:rsidP="002F0284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 о проблемах и успехах в развитии и воспитании вашего ребёнка</w:t>
                  </w:r>
                </w:p>
              </w:tc>
              <w:tc>
                <w:tcPr>
                  <w:tcW w:w="2268" w:type="dxa"/>
                </w:tcPr>
                <w:p w:rsidR="002F0284" w:rsidRPr="00095A66" w:rsidRDefault="002F0284" w:rsidP="002F0284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полностью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095A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2F0284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владею частично</w:t>
                  </w:r>
                </w:p>
              </w:tc>
              <w:tc>
                <w:tcPr>
                  <w:tcW w:w="992" w:type="dxa"/>
                </w:tcPr>
                <w:p w:rsidR="002F0284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19%</w:t>
                  </w:r>
                </w:p>
              </w:tc>
            </w:tr>
            <w:tr w:rsidR="002F0284" w:rsidRPr="00764A5B" w:rsidTr="00764A5B">
              <w:tc>
                <w:tcPr>
                  <w:tcW w:w="562" w:type="dxa"/>
                  <w:vMerge/>
                </w:tcPr>
                <w:p w:rsidR="002F0284" w:rsidRPr="00764A5B" w:rsidRDefault="002F0284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2F0284" w:rsidRPr="00095A66" w:rsidRDefault="002F028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2F0284" w:rsidRPr="00095A66" w:rsidRDefault="002F0284" w:rsidP="002F0284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владею</w:t>
                  </w:r>
                </w:p>
              </w:tc>
              <w:tc>
                <w:tcPr>
                  <w:tcW w:w="992" w:type="dxa"/>
                </w:tcPr>
                <w:p w:rsidR="002F0284" w:rsidRPr="00095A66" w:rsidRDefault="00095A66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95A66" w:rsidRPr="00764A5B" w:rsidTr="00174E6B">
              <w:tc>
                <w:tcPr>
                  <w:tcW w:w="562" w:type="dxa"/>
                  <w:vMerge w:val="restart"/>
                </w:tcPr>
                <w:p w:rsidR="00095A66" w:rsidRPr="00764A5B" w:rsidRDefault="00095A66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7655" w:type="dxa"/>
                  <w:gridSpan w:val="3"/>
                </w:tcPr>
                <w:p w:rsidR="00095A66" w:rsidRPr="00095A66" w:rsidRDefault="00095A66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В какой степени Вы удовлетворены качеством дошкольного образования детей  в ДОУ по следующим критериям:</w:t>
                  </w:r>
                </w:p>
                <w:p w:rsidR="00095A66" w:rsidRPr="00095A66" w:rsidRDefault="00095A6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64A5B" w:rsidRPr="00764A5B" w:rsidTr="00764A5B">
              <w:tc>
                <w:tcPr>
                  <w:tcW w:w="562" w:type="dxa"/>
                  <w:vMerge/>
                </w:tcPr>
                <w:p w:rsidR="00764A5B" w:rsidRPr="00764A5B" w:rsidRDefault="00764A5B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 w:val="restart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 состояние материальной базы учреждения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992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28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RPr="00764A5B" w:rsidTr="00764A5B">
              <w:tc>
                <w:tcPr>
                  <w:tcW w:w="562" w:type="dxa"/>
                  <w:vMerge/>
                </w:tcPr>
                <w:p w:rsidR="00764A5B" w:rsidRPr="00764A5B" w:rsidRDefault="00764A5B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992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38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RPr="00764A5B" w:rsidTr="00764A5B">
              <w:tc>
                <w:tcPr>
                  <w:tcW w:w="562" w:type="dxa"/>
                  <w:vMerge/>
                </w:tcPr>
                <w:p w:rsidR="00764A5B" w:rsidRPr="00764A5B" w:rsidRDefault="00764A5B" w:rsidP="002F0284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992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59,2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2F0284" w:rsidRPr="00764A5B" w:rsidRDefault="002F0284">
            <w:pPr>
              <w:rPr>
                <w:sz w:val="14"/>
                <w:szCs w:val="16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7881" w:type="dxa"/>
              <w:tblLook w:val="04A0"/>
            </w:tblPr>
            <w:tblGrid>
              <w:gridCol w:w="624"/>
              <w:gridCol w:w="4111"/>
              <w:gridCol w:w="2268"/>
              <w:gridCol w:w="878"/>
            </w:tblGrid>
            <w:tr w:rsidR="00764A5B" w:rsidTr="00764A5B">
              <w:tc>
                <w:tcPr>
                  <w:tcW w:w="624" w:type="dxa"/>
                  <w:vMerge w:val="restart"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 организация питания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3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20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77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 обеспечение игрушками и развивающими  пособиями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4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42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B24865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54</w:t>
                  </w:r>
                  <w:r w:rsidR="0035540C" w:rsidRPr="00095A66">
                    <w:rPr>
                      <w:sz w:val="16"/>
                      <w:szCs w:val="16"/>
                    </w:rPr>
                    <w:t>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 санитарно – гигиенические условия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11%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89%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spellEnd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 профессионализмом педагогов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 w:rsidP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91%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е) взаимоотношения между сотрудниками и детьми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6%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94%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 w:rsidP="00764A5B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ж) взаимоотношения сотрудников и родителей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5%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95%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</w:t>
                  </w:r>
                  <w:proofErr w:type="spellEnd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 оздоровление детей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2%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18%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80%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и) присмотр и уход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10%%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90%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к) </w:t>
                  </w:r>
                  <w:proofErr w:type="spellStart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воспитательно</w:t>
                  </w:r>
                  <w:proofErr w:type="spellEnd"/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–образовательный процесс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4%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Default="00764A5B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96%</w:t>
                  </w:r>
                </w:p>
              </w:tc>
            </w:tr>
            <w:tr w:rsidR="00764A5B" w:rsidTr="00764A5B">
              <w:tc>
                <w:tcPr>
                  <w:tcW w:w="624" w:type="dxa"/>
                  <w:vMerge w:val="restart"/>
                </w:tcPr>
                <w:p w:rsidR="00764A5B" w:rsidRPr="00764A5B" w:rsidRDefault="00095A66" w:rsidP="00764A5B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4111" w:type="dxa"/>
                  <w:vMerge w:val="restart"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Средний показатель удовлетворённости качеством дошкольного образования детей (по предложенным критериям</w:t>
                  </w: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Pr="00764A5B" w:rsidRDefault="00764A5B" w:rsidP="00764A5B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частично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16%</w:t>
                  </w:r>
                </w:p>
              </w:tc>
            </w:tr>
            <w:tr w:rsidR="00764A5B" w:rsidTr="00764A5B">
              <w:tc>
                <w:tcPr>
                  <w:tcW w:w="624" w:type="dxa"/>
                  <w:vMerge/>
                </w:tcPr>
                <w:p w:rsidR="00764A5B" w:rsidRPr="00764A5B" w:rsidRDefault="00764A5B" w:rsidP="00764A5B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764A5B" w:rsidRPr="00095A66" w:rsidRDefault="00764A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764A5B" w:rsidRPr="00095A66" w:rsidRDefault="00764A5B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полностью удовлетворен</w:t>
                  </w:r>
                </w:p>
              </w:tc>
              <w:tc>
                <w:tcPr>
                  <w:tcW w:w="878" w:type="dxa"/>
                </w:tcPr>
                <w:p w:rsidR="00764A5B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84%</w:t>
                  </w:r>
                </w:p>
              </w:tc>
            </w:tr>
            <w:tr w:rsidR="00A7543C" w:rsidTr="00764A5B">
              <w:tc>
                <w:tcPr>
                  <w:tcW w:w="624" w:type="dxa"/>
                  <w:vMerge w:val="restart"/>
                </w:tcPr>
                <w:p w:rsidR="00A7543C" w:rsidRPr="00764A5B" w:rsidRDefault="00095A66" w:rsidP="00764A5B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4111" w:type="dxa"/>
                  <w:vMerge w:val="restart"/>
                </w:tcPr>
                <w:p w:rsidR="00A7543C" w:rsidRPr="00095A66" w:rsidRDefault="00A7543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Каков, на Ваш взгляд, рейтинг ДОУ в микрорайоне (поселке)</w:t>
                  </w:r>
                </w:p>
              </w:tc>
              <w:tc>
                <w:tcPr>
                  <w:tcW w:w="2268" w:type="dxa"/>
                </w:tcPr>
                <w:p w:rsidR="00A7543C" w:rsidRPr="00095A66" w:rsidRDefault="00A7543C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а) низкий</w:t>
                  </w:r>
                </w:p>
              </w:tc>
              <w:tc>
                <w:tcPr>
                  <w:tcW w:w="878" w:type="dxa"/>
                </w:tcPr>
                <w:p w:rsidR="00A7543C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7543C" w:rsidTr="00764A5B">
              <w:tc>
                <w:tcPr>
                  <w:tcW w:w="624" w:type="dxa"/>
                  <w:vMerge/>
                </w:tcPr>
                <w:p w:rsidR="00A7543C" w:rsidRDefault="00A7543C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A7543C" w:rsidRPr="00095A66" w:rsidRDefault="00A754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A7543C" w:rsidRPr="00095A66" w:rsidRDefault="00A7543C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б) средний</w:t>
                  </w:r>
                </w:p>
              </w:tc>
              <w:tc>
                <w:tcPr>
                  <w:tcW w:w="878" w:type="dxa"/>
                </w:tcPr>
                <w:p w:rsidR="00A7543C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8%</w:t>
                  </w:r>
                </w:p>
              </w:tc>
            </w:tr>
            <w:tr w:rsidR="00A7543C" w:rsidTr="00764A5B">
              <w:tc>
                <w:tcPr>
                  <w:tcW w:w="624" w:type="dxa"/>
                  <w:vMerge/>
                </w:tcPr>
                <w:p w:rsidR="00A7543C" w:rsidRDefault="00A7543C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A7543C" w:rsidRPr="00095A66" w:rsidRDefault="00A754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A7543C" w:rsidRPr="00095A66" w:rsidRDefault="00A7543C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в) высокий</w:t>
                  </w:r>
                </w:p>
              </w:tc>
              <w:tc>
                <w:tcPr>
                  <w:tcW w:w="878" w:type="dxa"/>
                </w:tcPr>
                <w:p w:rsidR="00A7543C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85%%</w:t>
                  </w:r>
                </w:p>
              </w:tc>
            </w:tr>
            <w:tr w:rsidR="00A7543C" w:rsidTr="00764A5B">
              <w:tc>
                <w:tcPr>
                  <w:tcW w:w="624" w:type="dxa"/>
                  <w:vMerge/>
                </w:tcPr>
                <w:p w:rsidR="00A7543C" w:rsidRDefault="00A7543C">
                  <w:pPr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A7543C" w:rsidRPr="00095A66" w:rsidRDefault="00A754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A7543C" w:rsidRPr="00095A66" w:rsidRDefault="00A7543C" w:rsidP="004E59BD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5A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г) затрудняюсь ответить</w:t>
                  </w:r>
                </w:p>
              </w:tc>
              <w:tc>
                <w:tcPr>
                  <w:tcW w:w="878" w:type="dxa"/>
                </w:tcPr>
                <w:p w:rsidR="00A7543C" w:rsidRPr="00095A66" w:rsidRDefault="0035540C">
                  <w:pPr>
                    <w:rPr>
                      <w:sz w:val="16"/>
                      <w:szCs w:val="16"/>
                    </w:rPr>
                  </w:pPr>
                  <w:r w:rsidRPr="00095A66">
                    <w:rPr>
                      <w:sz w:val="16"/>
                      <w:szCs w:val="16"/>
                    </w:rPr>
                    <w:t>7%</w:t>
                  </w:r>
                </w:p>
              </w:tc>
            </w:tr>
          </w:tbl>
          <w:p w:rsidR="00504AD3" w:rsidRPr="00764A5B" w:rsidRDefault="00504AD3">
            <w:pPr>
              <w:rPr>
                <w:sz w:val="14"/>
                <w:szCs w:val="16"/>
              </w:rPr>
            </w:pPr>
          </w:p>
        </w:tc>
      </w:tr>
    </w:tbl>
    <w:p w:rsidR="00504AD3" w:rsidRPr="00764A5B" w:rsidRDefault="00504AD3">
      <w:pPr>
        <w:rPr>
          <w:sz w:val="14"/>
          <w:szCs w:val="16"/>
        </w:rPr>
      </w:pPr>
    </w:p>
    <w:sectPr w:rsidR="00504AD3" w:rsidRPr="00764A5B" w:rsidSect="00637E73">
      <w:pgSz w:w="16838" w:h="11906" w:orient="landscape"/>
      <w:pgMar w:top="142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9F1352"/>
    <w:rsid w:val="0009206F"/>
    <w:rsid w:val="00095A66"/>
    <w:rsid w:val="00285778"/>
    <w:rsid w:val="002F0284"/>
    <w:rsid w:val="0035540C"/>
    <w:rsid w:val="00504AD3"/>
    <w:rsid w:val="00607F6E"/>
    <w:rsid w:val="00637E73"/>
    <w:rsid w:val="00651F41"/>
    <w:rsid w:val="00687F70"/>
    <w:rsid w:val="0076034D"/>
    <w:rsid w:val="00764A5B"/>
    <w:rsid w:val="009F1352"/>
    <w:rsid w:val="00A7543C"/>
    <w:rsid w:val="00B24865"/>
    <w:rsid w:val="00D179A9"/>
    <w:rsid w:val="00D9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13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2014-10-17T10:07:00Z</dcterms:created>
  <dcterms:modified xsi:type="dcterms:W3CDTF">2014-12-30T13:09:00Z</dcterms:modified>
</cp:coreProperties>
</file>